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2E60" w14:textId="4F24CA44" w:rsidR="00E66BF4" w:rsidRDefault="00E66BF4" w:rsidP="00E6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2/10.f Gazdálkodás és ügyviteli ismeretek</w:t>
      </w:r>
    </w:p>
    <w:p w14:paraId="4D82DB09" w14:textId="77777777" w:rsidR="00E66BF4" w:rsidRDefault="00E66BF4" w:rsidP="00E66B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9D105" w14:textId="77777777" w:rsidR="00E66BF4" w:rsidRPr="000A5101" w:rsidRDefault="00E66BF4" w:rsidP="00E6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A5101">
        <w:rPr>
          <w:rFonts w:ascii="Times New Roman" w:hAnsi="Times New Roman" w:cs="Times New Roman"/>
          <w:sz w:val="24"/>
          <w:szCs w:val="24"/>
        </w:rPr>
        <w:t xml:space="preserve">. Áruátvétel, raktározás </w:t>
      </w:r>
    </w:p>
    <w:p w14:paraId="6974841B" w14:textId="77777777" w:rsidR="00E66BF4" w:rsidRPr="000A5101" w:rsidRDefault="00E66BF4" w:rsidP="00E66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A5101">
        <w:rPr>
          <w:rFonts w:ascii="Times New Roman" w:hAnsi="Times New Roman" w:cs="Times New Roman"/>
          <w:sz w:val="24"/>
          <w:szCs w:val="24"/>
        </w:rPr>
        <w:t xml:space="preserve">.1. Áruátvétel </w:t>
      </w:r>
    </w:p>
    <w:p w14:paraId="35FCF11A" w14:textId="77777777" w:rsidR="00E66BF4" w:rsidRPr="000A5101" w:rsidRDefault="00E66BF4" w:rsidP="00E66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A5101">
        <w:rPr>
          <w:rFonts w:ascii="Times New Roman" w:hAnsi="Times New Roman" w:cs="Times New Roman"/>
          <w:sz w:val="24"/>
          <w:szCs w:val="24"/>
        </w:rPr>
        <w:t xml:space="preserve">.2. Tömegszámítás </w:t>
      </w:r>
    </w:p>
    <w:p w14:paraId="43BA3E7F" w14:textId="77777777" w:rsidR="00E66BF4" w:rsidRPr="000A5101" w:rsidRDefault="00E66BF4" w:rsidP="00E66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A5101">
        <w:rPr>
          <w:rFonts w:ascii="Times New Roman" w:hAnsi="Times New Roman" w:cs="Times New Roman"/>
          <w:sz w:val="24"/>
          <w:szCs w:val="24"/>
        </w:rPr>
        <w:t xml:space="preserve">.3. Raktározás </w:t>
      </w:r>
    </w:p>
    <w:p w14:paraId="5AFC75FC" w14:textId="77777777" w:rsidR="00E66BF4" w:rsidRPr="000A5101" w:rsidRDefault="00E66BF4" w:rsidP="00E66B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73B4F" w14:textId="77777777" w:rsidR="00E66BF4" w:rsidRPr="000A5101" w:rsidRDefault="00E66BF4" w:rsidP="00E6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A5101">
        <w:rPr>
          <w:rFonts w:ascii="Times New Roman" w:hAnsi="Times New Roman" w:cs="Times New Roman"/>
          <w:sz w:val="24"/>
          <w:szCs w:val="24"/>
        </w:rPr>
        <w:t>. Vételezés</w:t>
      </w:r>
    </w:p>
    <w:p w14:paraId="21BB1BB8" w14:textId="77777777" w:rsidR="00E66BF4" w:rsidRPr="000A5101" w:rsidRDefault="00E66BF4" w:rsidP="00E66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A5101">
        <w:rPr>
          <w:rFonts w:ascii="Times New Roman" w:hAnsi="Times New Roman" w:cs="Times New Roman"/>
          <w:sz w:val="24"/>
          <w:szCs w:val="24"/>
        </w:rPr>
        <w:t xml:space="preserve">.1. A vételezés szempontjai </w:t>
      </w:r>
    </w:p>
    <w:p w14:paraId="22232967" w14:textId="77777777" w:rsidR="00E66BF4" w:rsidRPr="000A5101" w:rsidRDefault="00E66BF4" w:rsidP="00E66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A5101">
        <w:rPr>
          <w:rFonts w:ascii="Times New Roman" w:hAnsi="Times New Roman" w:cs="Times New Roman"/>
          <w:sz w:val="24"/>
          <w:szCs w:val="24"/>
        </w:rPr>
        <w:t xml:space="preserve">.2. Veszteségszámítás </w:t>
      </w:r>
    </w:p>
    <w:p w14:paraId="39F819CD" w14:textId="77777777" w:rsidR="00E66BF4" w:rsidRPr="000A5101" w:rsidRDefault="00E66BF4" w:rsidP="00E66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A5101">
        <w:rPr>
          <w:rFonts w:ascii="Times New Roman" w:hAnsi="Times New Roman" w:cs="Times New Roman"/>
          <w:sz w:val="24"/>
          <w:szCs w:val="24"/>
        </w:rPr>
        <w:t xml:space="preserve">.3. Tömegnövekedés-számítás </w:t>
      </w:r>
    </w:p>
    <w:p w14:paraId="7E02AEF3" w14:textId="77777777" w:rsidR="00E66BF4" w:rsidRPr="000A5101" w:rsidRDefault="00E66BF4" w:rsidP="00E66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A5101">
        <w:rPr>
          <w:rFonts w:ascii="Times New Roman" w:hAnsi="Times New Roman" w:cs="Times New Roman"/>
          <w:sz w:val="24"/>
          <w:szCs w:val="24"/>
        </w:rPr>
        <w:t xml:space="preserve">.4. A veszteség- és tömegnövekedés százaléka </w:t>
      </w:r>
    </w:p>
    <w:p w14:paraId="47FEAC8B" w14:textId="77777777" w:rsidR="00E66BF4" w:rsidRPr="000A5101" w:rsidRDefault="00E66BF4" w:rsidP="00E66B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E2B8A" w14:textId="77777777" w:rsidR="00E66BF4" w:rsidRPr="000A5101" w:rsidRDefault="00E66BF4" w:rsidP="00E6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A5101">
        <w:rPr>
          <w:rFonts w:ascii="Times New Roman" w:hAnsi="Times New Roman" w:cs="Times New Roman"/>
          <w:sz w:val="24"/>
          <w:szCs w:val="24"/>
        </w:rPr>
        <w:t xml:space="preserve">. Árképzés </w:t>
      </w:r>
    </w:p>
    <w:p w14:paraId="5648F4D8" w14:textId="77777777" w:rsidR="00E66BF4" w:rsidRPr="000A5101" w:rsidRDefault="00E66BF4" w:rsidP="00E66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A5101">
        <w:rPr>
          <w:rFonts w:ascii="Times New Roman" w:hAnsi="Times New Roman" w:cs="Times New Roman"/>
          <w:sz w:val="24"/>
          <w:szCs w:val="24"/>
        </w:rPr>
        <w:t xml:space="preserve">.1. Nyersanyagérték </w:t>
      </w:r>
    </w:p>
    <w:p w14:paraId="47E5E6A6" w14:textId="77777777" w:rsidR="00E66BF4" w:rsidRPr="000A5101" w:rsidRDefault="00E66BF4" w:rsidP="00E66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A5101">
        <w:rPr>
          <w:rFonts w:ascii="Times New Roman" w:hAnsi="Times New Roman" w:cs="Times New Roman"/>
          <w:sz w:val="24"/>
          <w:szCs w:val="24"/>
        </w:rPr>
        <w:t xml:space="preserve">.2. Az eladási ár felépítése: Áfa, nettó és bruttó ár; Áfaegyenleg; Az árrés; Haszonkulcs, elábészint, árrésszint; Árképzés Hk%, Af% és Ász% mutatókkal; Piackövető árképzés; Kedvezmény, felár számítása </w:t>
      </w:r>
    </w:p>
    <w:p w14:paraId="59CE4286" w14:textId="77777777" w:rsidR="00E66BF4" w:rsidRDefault="00E66BF4" w:rsidP="00E66BF4">
      <w:pPr>
        <w:rPr>
          <w:rFonts w:ascii="Times New Roman" w:hAnsi="Times New Roman" w:cs="Times New Roman"/>
          <w:sz w:val="24"/>
          <w:szCs w:val="24"/>
        </w:rPr>
      </w:pPr>
    </w:p>
    <w:p w14:paraId="58DAEED0" w14:textId="77777777" w:rsidR="00E66BF4" w:rsidRDefault="00E66BF4" w:rsidP="00E66BF4">
      <w:pPr>
        <w:jc w:val="both"/>
        <w:rPr>
          <w:rFonts w:ascii="Times New Roman" w:hAnsi="Times New Roman" w:cs="Times New Roman"/>
          <w:sz w:val="24"/>
          <w:szCs w:val="24"/>
        </w:rPr>
      </w:pPr>
      <w:r w:rsidRPr="00F05016">
        <w:rPr>
          <w:rFonts w:ascii="Times New Roman" w:hAnsi="Times New Roman" w:cs="Times New Roman"/>
          <w:sz w:val="24"/>
          <w:szCs w:val="24"/>
        </w:rPr>
        <w:t xml:space="preserve">Tankönyv: Cziráki Marietta – </w:t>
      </w:r>
      <w:r>
        <w:rPr>
          <w:rFonts w:ascii="Times New Roman" w:hAnsi="Times New Roman" w:cs="Times New Roman"/>
          <w:sz w:val="24"/>
          <w:szCs w:val="24"/>
        </w:rPr>
        <w:t xml:space="preserve">Pincérek </w:t>
      </w:r>
      <w:r w:rsidRPr="00F05016">
        <w:rPr>
          <w:rFonts w:ascii="Times New Roman" w:hAnsi="Times New Roman" w:cs="Times New Roman"/>
          <w:sz w:val="24"/>
          <w:szCs w:val="24"/>
        </w:rPr>
        <w:t>ügyviteli feladatai (</w:t>
      </w:r>
      <w:r>
        <w:rPr>
          <w:rFonts w:ascii="Times New Roman" w:hAnsi="Times New Roman" w:cs="Times New Roman"/>
          <w:sz w:val="24"/>
          <w:szCs w:val="24"/>
        </w:rPr>
        <w:t>Gazdálkodás és ügyviteli ismeretek</w:t>
      </w:r>
      <w:r w:rsidRPr="00F05016">
        <w:rPr>
          <w:rFonts w:ascii="Times New Roman" w:hAnsi="Times New Roman" w:cs="Times New Roman"/>
          <w:sz w:val="24"/>
          <w:szCs w:val="24"/>
        </w:rPr>
        <w:t>)</w:t>
      </w:r>
    </w:p>
    <w:p w14:paraId="62087D20" w14:textId="15A1A4F2" w:rsidR="00E66BF4" w:rsidRDefault="00E66BF4" w:rsidP="00E66BF4">
      <w:pPr>
        <w:rPr>
          <w:rFonts w:ascii="Times New Roman" w:hAnsi="Times New Roman" w:cs="Times New Roman"/>
          <w:sz w:val="24"/>
          <w:szCs w:val="24"/>
        </w:rPr>
      </w:pPr>
    </w:p>
    <w:sectPr w:rsidR="00E66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F4"/>
    <w:rsid w:val="00A23621"/>
    <w:rsid w:val="00AF3750"/>
    <w:rsid w:val="00E6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8F5B"/>
  <w15:chartTrackingRefBased/>
  <w15:docId w15:val="{5A9F2AEC-D397-4167-90EA-C4593C5B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6B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Felhősi Mária</dc:creator>
  <cp:keywords/>
  <dc:description/>
  <cp:lastModifiedBy>Felhősi Mária</cp:lastModifiedBy>
  <cp:revision>2</cp:revision>
  <dcterms:created xsi:type="dcterms:W3CDTF">2026-06-19T05:38:00Z</dcterms:created>
  <dcterms:modified xsi:type="dcterms:W3CDTF">2026-06-19T05:39:00Z</dcterms:modified>
</cp:coreProperties>
</file>