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49" w:rsidRPr="00B57849" w:rsidRDefault="00B57849" w:rsidP="00B57849">
      <w:pPr>
        <w:pStyle w:val="NormlWeb"/>
        <w:shd w:val="clear" w:color="auto" w:fill="FFFFFF"/>
        <w:rPr>
          <w:rFonts w:ascii="Segoe UI" w:hAnsi="Segoe UI" w:cs="Segoe UI"/>
          <w:b/>
          <w:color w:val="242424"/>
          <w:sz w:val="40"/>
          <w:szCs w:val="40"/>
        </w:rPr>
      </w:pPr>
      <w:r w:rsidRPr="00B57849">
        <w:rPr>
          <w:rFonts w:ascii="Segoe UI" w:hAnsi="Segoe UI" w:cs="Segoe UI"/>
          <w:b/>
          <w:color w:val="242424"/>
          <w:sz w:val="40"/>
          <w:szCs w:val="40"/>
        </w:rPr>
        <w:t>Javítóvizsga témakörei_Történelem_9</w:t>
      </w:r>
      <w:proofErr w:type="gramStart"/>
      <w:r w:rsidRPr="00B57849">
        <w:rPr>
          <w:rFonts w:ascii="Segoe UI" w:hAnsi="Segoe UI" w:cs="Segoe UI"/>
          <w:b/>
          <w:color w:val="242424"/>
          <w:sz w:val="40"/>
          <w:szCs w:val="40"/>
        </w:rPr>
        <w:t>.évfolyam</w:t>
      </w:r>
      <w:proofErr w:type="gramEnd"/>
    </w:p>
    <w:p w:rsidR="00B57849" w:rsidRDefault="00B57849" w:rsidP="00B57849">
      <w:pPr>
        <w:pStyle w:val="Norm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</w:p>
    <w:p w:rsidR="00B57849" w:rsidRDefault="00B57849" w:rsidP="00B57849">
      <w:pPr>
        <w:pStyle w:val="Norm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1. Az athéni demokrácia</w:t>
      </w:r>
    </w:p>
    <w:p w:rsidR="00B57849" w:rsidRDefault="00B57849" w:rsidP="00B57849">
      <w:pPr>
        <w:pStyle w:val="Norm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2. A köztársaság válsága és a Császárság kialakulása az ókori Rómában</w:t>
      </w:r>
    </w:p>
    <w:p w:rsidR="00B57849" w:rsidRDefault="00B57849" w:rsidP="00B57849">
      <w:pPr>
        <w:pStyle w:val="Norm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3. A frank birodalom, Nagy Károly</w:t>
      </w:r>
    </w:p>
    <w:p w:rsidR="00B57849" w:rsidRDefault="00B57849" w:rsidP="00B57849">
      <w:pPr>
        <w:pStyle w:val="Norm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4. A középkori város</w:t>
      </w:r>
    </w:p>
    <w:p w:rsidR="00B57849" w:rsidRDefault="00B57849" w:rsidP="00B57849">
      <w:pPr>
        <w:pStyle w:val="Norm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5. A kereszténység és az iszlám</w:t>
      </w:r>
    </w:p>
    <w:p w:rsidR="00B57849" w:rsidRDefault="00B57849" w:rsidP="00B57849">
      <w:pPr>
        <w:pStyle w:val="Norm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6. Az államalapítás Magyarországon</w:t>
      </w:r>
    </w:p>
    <w:p w:rsidR="00B57849" w:rsidRDefault="00B57849" w:rsidP="00B57849">
      <w:pPr>
        <w:pStyle w:val="Norm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7. A királyi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hatalom hanyatlás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, II. András és az Aranybulla</w:t>
      </w:r>
    </w:p>
    <w:p w:rsidR="00B57849" w:rsidRDefault="00B57849" w:rsidP="00B57849">
      <w:pPr>
        <w:pStyle w:val="Norm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8. A tatárjárás, IV. Béla</w:t>
      </w:r>
    </w:p>
    <w:p w:rsidR="00FE74F9" w:rsidRDefault="00FE74F9">
      <w:bookmarkStart w:id="0" w:name="_GoBack"/>
      <w:bookmarkEnd w:id="0"/>
    </w:p>
    <w:sectPr w:rsidR="00FE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48"/>
    <w:rsid w:val="00B32D48"/>
    <w:rsid w:val="00B57849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8B2B"/>
  <w15:chartTrackingRefBased/>
  <w15:docId w15:val="{61C29262-7740-435D-8689-6EF94C0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5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Lékainé Vinkler Mária</dc:creator>
  <cp:keywords/>
  <dc:description/>
  <cp:lastModifiedBy>Lékainé Vinkler Mária</cp:lastModifiedBy>
  <cp:revision>2</cp:revision>
  <dcterms:created xsi:type="dcterms:W3CDTF">2025-07-07T08:37:00Z</dcterms:created>
  <dcterms:modified xsi:type="dcterms:W3CDTF">2025-07-07T08:38:00Z</dcterms:modified>
</cp:coreProperties>
</file>